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r w:rsidDel="00000000" w:rsidR="00000000" w:rsidRPr="00000000">
        <w:rPr>
          <w:rFonts w:ascii="Times New Roman" w:cs="Times New Roman" w:eastAsia="Times New Roman" w:hAnsi="Times New Roman"/>
          <w:sz w:val="24"/>
          <w:szCs w:val="24"/>
          <w:u w:val="single"/>
          <w:rtl w:val="0"/>
        </w:rPr>
        <w:t xml:space="preserve">AUTHORIZATION FOR RELEASE/REQUEST OF INFORMATION/RECORDS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ab/>
        <w:tab/>
        <w:tab/>
        <w:t xml:space="preserve">DOB:</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hereby give my permission to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YOUR PRACTICE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release or request from a third party information contained in my medical record.  I understand that my medical record may contain information concerning my psychiatric, psychological, drug or alcohol abuse, sexual abuse treatment, HIV/Acquired Immune Deficiency Syndrome (AIDS) and/or related conditions, and that under law these records are classified as privileged and confidential and cannot be released to me or those designated by me or my legal guardian without an expressed and informed consent.  In addition, I understand that those records will not be released to entities other than those designated by myself or my personal representative or otherwise provided in federal law.</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information will be released/requested upon request to the following: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To/From: 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First and last name, phone, and address of person(s)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type of information to be disclosed/requested is as follows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 Be Released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from </w:t>
      </w:r>
      <w:r w:rsidDel="00000000" w:rsidR="00000000" w:rsidRPr="00000000">
        <w:rPr>
          <w:rFonts w:ascii="Times New Roman" w:cs="Times New Roman" w:eastAsia="Times New Roman" w:hAnsi="Times New Roman"/>
          <w:b w:val="1"/>
          <w:i w:val="1"/>
          <w:smallCaps w:val="0"/>
          <w:strike w:val="0"/>
          <w:color w:val="000000"/>
          <w:sz w:val="20"/>
          <w:szCs w:val="20"/>
          <w:highlight w:val="yellow"/>
          <w:u w:val="none"/>
          <w:vertAlign w:val="baseline"/>
          <w:rtl w:val="0"/>
        </w:rPr>
        <w:t xml:space="preserve">YOUR</w:t>
      </w:r>
      <w:r w:rsidDel="00000000" w:rsidR="00000000" w:rsidRPr="00000000">
        <w:rPr>
          <w:rFonts w:ascii="Times New Roman" w:cs="Times New Roman" w:eastAsia="Times New Roman" w:hAnsi="Times New Roman"/>
          <w:b w:val="0"/>
          <w:i w:val="1"/>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highlight w:val="yellow"/>
          <w:u w:val="none"/>
          <w:vertAlign w:val="baseline"/>
          <w:rtl w:val="0"/>
        </w:rPr>
        <w:t xml:space="preserve">PRACTICE NAME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 Be Requested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from third parties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____Treatment Plans </w:t>
        <w:tab/>
        <w:tab/>
        <w:tab/>
        <w:tab/>
        <w:tab/>
        <w:tab/>
        <w:t xml:space="preserve">____Treatment Plans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____Process Notes</w:t>
        <w:tab/>
        <w:tab/>
        <w:tab/>
        <w:tab/>
        <w:tab/>
        <w:tab/>
        <w:t xml:space="preserve">____Process Notes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86"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____Health/Medical Records (if applicable)</w:t>
        <w:tab/>
        <w:tab/>
        <w:t xml:space="preserve">                                            ____Health/Medical/Academic Records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____Letter(s) of Progress</w:t>
        <w:tab/>
        <w:tab/>
        <w:tab/>
        <w:tab/>
        <w:tab/>
        <w:tab/>
        <w:t xml:space="preserve">____Psychological/Psychiatric Evaluations/Assessments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____Bio Psychosocial Evaluation/Assessment (if applicable)</w:t>
        <w:tab/>
        <w:tab/>
        <w:t xml:space="preserve">____Court Documents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Verbal Communication</w:t>
        <w:tab/>
        <w:tab/>
        <w:tab/>
        <w:tab/>
        <w:tab/>
        <w:t xml:space="preserve">__</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Verbal Communication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____Other (Specify): _______________________________</w:t>
        <w:tab/>
        <w:tab/>
        <w:t xml:space="preserve">____Other (Specify): _______________________________</w:t>
        <w:tab/>
        <w:tab/>
        <w:tab/>
        <w:tab/>
        <w:tab/>
        <w:tab/>
        <w:tab/>
        <w:tab/>
        <w:tab/>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 the case of notes documenting or analyzing the contents of conversation during a private counseling session (“process notes”), such records may be protected from disclosure under the HIPAA Privacy Rule).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ab/>
        <w:tab/>
        <w:tab/>
        <w:tab/>
        <w:tab/>
        <w:tab/>
        <w:tab/>
        <w:tab/>
        <w:tab/>
        <w:tab/>
        <w:tab/>
        <w:tab/>
        <w:tab/>
        <w:tab/>
        <w:tab/>
        <w:tab/>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____(initial) I understand that I have the right to withdraw my authorization at any time except to the extent that action has already been taken       pursuant to the authorization.  I understand that if I revoke this authorization, I must do so in writing and present my written revocation to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YOUR PRACTICE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____(initial) I understand that authorizing the disclosure of this health information is voluntary, I can refuse to sign, and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YOUR PRACTICE NAME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will not base my treatment or payment whether or not I provide authorization for the requested use or disclosure.  I understand that I may inspect or copy the information to be disclosed, as provided in CFR164.524 (with reasonable charge).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____(initial) I understand that information used or disclosed pursuant to this authorization may be subject to re-disclosure by the recipient of the information and is no longer protected by federal confidentiality laws or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YOUR PRACTICE NAME</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YOUR PRACTICE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not be held liable for information disclosed to another party per the client’s request.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____(initial) I understand that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YOUR PRACTICE NAME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release only the minimum amount of information necessary to fulfill a request.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This authorization shall expire when the client is discharged from the current episode of care (treatment has been completed, the client rejects/declines/drops out of treatment, is referred elsewhere, moves, or in the case of the client's death.)  This agreement is subject to revocation in writing at any time.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Release: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Request:</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w:t>
        <w:tab/>
        <w:tab/>
        <w:t xml:space="preserve">_________________________________________________________</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Signature Client/Next of Kin/Guardian</w:t>
        <w:tab/>
        <w:tab/>
        <w:t xml:space="preserve">Date</w:t>
        <w:tab/>
        <w:tab/>
        <w:t xml:space="preserve">Signature Client/Next of Kin/Guardian</w:t>
        <w:tab/>
        <w:tab/>
        <w:tab/>
        <w:t xml:space="preserve">Date</w:t>
        <w:tab/>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__________________________________________________</w:t>
        <w:tab/>
        <w:tab/>
        <w:t xml:space="preserve">_________________________________________________________</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Clinician Signature/Credentials</w:t>
        <w:tab/>
        <w:tab/>
        <w:tab/>
        <w:t xml:space="preserve">Date</w:t>
        <w:tab/>
        <w:tab/>
        <w:t xml:space="preserve">Clinician Signature/Credentials</w:t>
        <w:tab/>
        <w:tab/>
        <w:tab/>
        <w:tab/>
        <w:t xml:space="preserve">Date</w:t>
      </w: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835" w:top="101"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1"/>
      <w:jc w:val="center"/>
      <w:rPr>
        <w:rFonts w:ascii="Times New Roman" w:cs="Times New Roman" w:eastAsia="Times New Roman" w:hAnsi="Times New Roman"/>
        <w:color w:val="000000"/>
        <w:sz w:val="16"/>
        <w:szCs w:val="16"/>
      </w:rPr>
    </w:pPr>
    <w:r w:rsidDel="00000000" w:rsidR="00000000" w:rsidRPr="00000000">
      <w:rPr>
        <w:rFonts w:ascii="Cambria" w:cs="Cambria" w:eastAsia="Cambria" w:hAnsi="Cambria"/>
        <w:b w:val="1"/>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21">
    <w:pPr>
      <w:widowControl w:val="1"/>
      <w:ind w:left="260" w:hanging="260"/>
      <w:jc w:val="center"/>
      <w:rPr>
        <w:rFonts w:ascii="Times New Roman" w:cs="Times New Roman" w:eastAsia="Times New Roman" w:hAnsi="Times New Roman"/>
        <w:color w:val="000000"/>
        <w:sz w:val="16"/>
        <w:szCs w:val="16"/>
      </w:rPr>
    </w:pPr>
    <w:r w:rsidDel="00000000" w:rsidR="00000000" w:rsidRPr="00000000">
      <w:rPr>
        <w:rFonts w:ascii="Cambria" w:cs="Cambria" w:eastAsia="Cambria" w:hAnsi="Cambria"/>
        <w:b w:val="1"/>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22">
    <w:pPr>
      <w:widowControl w:val="1"/>
      <w:ind w:left="260" w:hanging="260"/>
      <w:jc w:val="center"/>
      <w:rPr>
        <w:rFonts w:ascii="Times New Roman" w:cs="Times New Roman" w:eastAsia="Times New Roman" w:hAnsi="Times New Roman"/>
        <w:color w:val="000000"/>
        <w:sz w:val="16"/>
        <w:szCs w:val="16"/>
      </w:rPr>
    </w:pPr>
    <w:r w:rsidDel="00000000" w:rsidR="00000000" w:rsidRPr="00000000">
      <w:rPr>
        <w:rFonts w:ascii="Cambria" w:cs="Cambria" w:eastAsia="Cambria" w:hAnsi="Cambria"/>
        <w:b w:val="1"/>
        <w:sz w:val="16"/>
        <w:szCs w:val="16"/>
        <w:highlight w:val="yellow"/>
        <w:rtl w:val="0"/>
      </w:rPr>
      <w:t xml:space="preserve">CITY, STATE, ZIP CODE</w:t>
    </w:r>
    <w:r w:rsidDel="00000000" w:rsidR="00000000" w:rsidRPr="00000000">
      <w:rPr>
        <w:rFonts w:ascii="Cambria" w:cs="Cambria" w:eastAsia="Cambria" w:hAnsi="Cambria"/>
        <w:b w:val="1"/>
        <w:sz w:val="16"/>
        <w:szCs w:val="16"/>
        <w:rtl w:val="0"/>
      </w:rPr>
      <w:t xml:space="preserve"> </w:t>
    </w:r>
    <w:r w:rsidDel="00000000" w:rsidR="00000000" w:rsidRPr="00000000">
      <w:rPr>
        <w:rtl w:val="0"/>
      </w:rPr>
    </w:r>
  </w:p>
  <w:p w:rsidR="00000000" w:rsidDel="00000000" w:rsidP="00000000" w:rsidRDefault="00000000" w:rsidRPr="00000000" w14:paraId="00000023">
    <w:pPr>
      <w:widowControl w:val="1"/>
      <w:jc w:val="center"/>
      <w:rPr>
        <w:rFonts w:ascii="Times New Roman" w:cs="Times New Roman" w:eastAsia="Times New Roman" w:hAnsi="Times New Roman"/>
        <w:color w:val="000000"/>
        <w:sz w:val="16"/>
        <w:szCs w:val="16"/>
      </w:rPr>
    </w:pPr>
    <w:r w:rsidDel="00000000" w:rsidR="00000000" w:rsidRPr="00000000">
      <w:rPr>
        <w:rFonts w:ascii="Calibri" w:cs="Calibri" w:eastAsia="Calibri" w:hAnsi="Calibri"/>
        <w:sz w:val="16"/>
        <w:szCs w:val="16"/>
        <w:rtl w:val="0"/>
      </w:rPr>
      <w:t xml:space="preserve">©2022 by K2 Visionaries, LLC all rights reserved.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15"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02"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44"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44"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Arial" w:cs="Arial" w:eastAsia="Arial" w:hAnsi="Arial"/>
      <w:b w:val="1"/>
      <w:i w:val="0"/>
      <w:smallCaps w:val="0"/>
      <w:strike w:val="0"/>
      <w:color w:val="000000"/>
      <w:sz w:val="16"/>
      <w:szCs w:val="16"/>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pPr>
    <w:rPr>
      <w:rFonts w:ascii="Arial" w:cs="Arial" w:eastAsia="Arial" w:hAnsi="Arial"/>
      <w:b w:val="1"/>
      <w:i w:val="0"/>
      <w:smallCaps w:val="0"/>
      <w:strike w:val="0"/>
      <w:color w:val="000000"/>
      <w:sz w:val="20"/>
      <w:szCs w:val="20"/>
      <w:u w:val="singl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widowControl w:val="1"/>
      <w:spacing w:before="115"/>
      <w:jc w:val="center"/>
      <w:outlineLvl w:val="0"/>
    </w:pPr>
    <w:rPr>
      <w:b w:val="1"/>
      <w:sz w:val="28"/>
      <w:szCs w:val="28"/>
    </w:rPr>
  </w:style>
  <w:style w:type="paragraph" w:styleId="Heading2">
    <w:name w:val="heading 2"/>
    <w:basedOn w:val="Normal1"/>
    <w:next w:val="Normal1"/>
    <w:pPr>
      <w:keepNext w:val="1"/>
      <w:keepLines w:val="1"/>
      <w:widowControl w:val="1"/>
      <w:spacing w:before="302"/>
      <w:outlineLvl w:val="1"/>
    </w:pPr>
    <w:rPr>
      <w:sz w:val="24"/>
      <w:szCs w:val="24"/>
    </w:rPr>
  </w:style>
  <w:style w:type="paragraph" w:styleId="Heading3">
    <w:name w:val="heading 3"/>
    <w:basedOn w:val="Normal1"/>
    <w:next w:val="Normal1"/>
    <w:pPr>
      <w:keepNext w:val="1"/>
      <w:keepLines w:val="1"/>
      <w:widowControl w:val="1"/>
      <w:spacing w:before="144"/>
      <w:outlineLvl w:val="2"/>
    </w:pPr>
    <w:rPr>
      <w:b w:val="1"/>
      <w:sz w:val="24"/>
      <w:szCs w:val="24"/>
    </w:rPr>
  </w:style>
  <w:style w:type="paragraph" w:styleId="Heading4">
    <w:name w:val="heading 4"/>
    <w:basedOn w:val="Normal1"/>
    <w:next w:val="Normal1"/>
    <w:pPr>
      <w:keepNext w:val="1"/>
      <w:keepLines w:val="1"/>
      <w:widowControl w:val="1"/>
      <w:spacing w:before="144"/>
      <w:outlineLvl w:val="3"/>
    </w:pPr>
    <w:rPr>
      <w:b w:val="1"/>
    </w:rPr>
  </w:style>
  <w:style w:type="paragraph" w:styleId="Heading5">
    <w:name w:val="heading 5"/>
    <w:basedOn w:val="Normal1"/>
    <w:next w:val="Normal1"/>
    <w:pPr>
      <w:keepNext w:val="1"/>
      <w:keepLines w:val="1"/>
      <w:widowControl w:val="1"/>
      <w:spacing w:before="40"/>
      <w:outlineLvl w:val="4"/>
    </w:pPr>
    <w:rPr>
      <w:b w:val="1"/>
      <w:sz w:val="16"/>
      <w:szCs w:val="16"/>
    </w:rPr>
  </w:style>
  <w:style w:type="paragraph" w:styleId="Heading6">
    <w:name w:val="heading 6"/>
    <w:basedOn w:val="Normal1"/>
    <w:next w:val="Normal1"/>
    <w:pPr>
      <w:keepNext w:val="1"/>
      <w:keepLines w:val="1"/>
      <w:widowControl w:val="1"/>
      <w:spacing w:before="86"/>
      <w:outlineLvl w:val="5"/>
    </w:pPr>
    <w:rPr>
      <w:b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contextualSpacing w:val="1"/>
    </w:pPr>
    <w:rPr>
      <w:b w:val="1"/>
      <w:sz w:val="72"/>
      <w:szCs w:val="72"/>
    </w:rPr>
  </w:style>
  <w:style w:type="paragraph" w:styleId="Subtitle">
    <w:name w:val="Subtitle"/>
    <w:basedOn w:val="Normal1"/>
    <w:next w:val="Normal1"/>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B51162"/>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51162"/>
    <w:rPr>
      <w:rFonts w:ascii="Lucida Grande" w:cs="Lucida Grande" w:hAnsi="Lucida Grande"/>
      <w:sz w:val="18"/>
      <w:szCs w:val="18"/>
    </w:rPr>
  </w:style>
  <w:style w:type="paragraph" w:styleId="Header">
    <w:name w:val="header"/>
    <w:basedOn w:val="Normal"/>
    <w:link w:val="HeaderChar"/>
    <w:uiPriority w:val="99"/>
    <w:unhideWhenUsed w:val="1"/>
    <w:rsid w:val="008668A4"/>
    <w:pPr>
      <w:tabs>
        <w:tab w:val="center" w:pos="4680"/>
        <w:tab w:val="right" w:pos="9360"/>
      </w:tabs>
    </w:pPr>
  </w:style>
  <w:style w:type="character" w:styleId="HeaderChar" w:customStyle="1">
    <w:name w:val="Header Char"/>
    <w:basedOn w:val="DefaultParagraphFont"/>
    <w:link w:val="Header"/>
    <w:uiPriority w:val="99"/>
    <w:rsid w:val="008668A4"/>
  </w:style>
  <w:style w:type="paragraph" w:styleId="Footer">
    <w:name w:val="footer"/>
    <w:basedOn w:val="Normal"/>
    <w:link w:val="FooterChar"/>
    <w:uiPriority w:val="99"/>
    <w:unhideWhenUsed w:val="1"/>
    <w:rsid w:val="008668A4"/>
    <w:pPr>
      <w:tabs>
        <w:tab w:val="center" w:pos="4680"/>
        <w:tab w:val="right" w:pos="9360"/>
      </w:tabs>
    </w:pPr>
  </w:style>
  <w:style w:type="character" w:styleId="FooterChar" w:customStyle="1">
    <w:name w:val="Footer Char"/>
    <w:basedOn w:val="DefaultParagraphFont"/>
    <w:link w:val="Footer"/>
    <w:uiPriority w:val="99"/>
    <w:rsid w:val="008668A4"/>
  </w:style>
  <w:style w:type="paragraph" w:styleId="NormalWeb">
    <w:name w:val="Normal (Web)"/>
    <w:basedOn w:val="Normal"/>
    <w:uiPriority w:val="99"/>
    <w:semiHidden w:val="1"/>
    <w:unhideWhenUsed w:val="1"/>
    <w:rsid w:val="008668A4"/>
    <w:pPr>
      <w:widowControl w:val="1"/>
      <w:spacing w:after="100" w:afterAutospacing="1" w:before="100" w:beforeAutospacing="1"/>
    </w:pPr>
    <w:rPr>
      <w:rFonts w:ascii="Times New Roman" w:cs="Times New Roman" w:hAnsi="Times New Roman"/>
      <w:color w:val="auto"/>
      <w:sz w:val="24"/>
      <w:szCs w:val="24"/>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wszFTzEJ22C6e0BumT2XsDegA==">AMUW2mVeTW4dN8p+hkL+pHFR5SQqEzAqFZhkRmYGlhmaoZp0wUj7Y9lMOm1/2XTr5x5k6jpzVBaMYq4JgrM2HeFV7o7iCZjFIPlOHkTn3XoDE86k+yr04B7lN3onQtgKyBOuHQ9SvOfN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2018-06-05T14:30:00Z</dcterms:created>
  <dc:creator>srbes_000</dc:creator>
</cp:coreProperties>
</file>